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28211A98"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003843" w:rsidRPr="00003843">
        <w:rPr>
          <w:b/>
          <w:noProof/>
          <w:sz w:val="28"/>
        </w:rPr>
        <w:t>S5-260068</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21541EA9" w:rsidR="00C93D83" w:rsidRPr="00CE1BD1"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CE1BD1">
        <w:rPr>
          <w:rFonts w:ascii="Arial" w:hAnsi="Arial" w:cs="Arial" w:hint="eastAsia"/>
          <w:b/>
          <w:bCs/>
          <w:lang w:val="en-US" w:eastAsia="zh-CN"/>
        </w:rPr>
        <w:t>, China Mobile, China Unicom</w:t>
      </w:r>
    </w:p>
    <w:p w14:paraId="65CE4E4B" w14:textId="75A436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TR 28.881 Add requirements and solution for expressing the relative values for the target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41D7AC78" w14:textId="4C50ED95" w:rsidR="00C93D83" w:rsidRDefault="0099620E" w:rsidP="00D50CFB">
      <w:pPr>
        <w:jc w:val="both"/>
        <w:rPr>
          <w:lang w:eastAsia="zh-CN"/>
        </w:rPr>
      </w:pPr>
      <w:r>
        <w:rPr>
          <w:lang w:val="en-US"/>
        </w:rPr>
        <w:t xml:space="preserve">The scenario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 for the specified area</w:t>
      </w:r>
      <w:r>
        <w:rPr>
          <w:lang w:eastAsia="zh-CN"/>
        </w:rPr>
        <w:t xml:space="preserve"> is </w:t>
      </w:r>
      <w:r w:rsidR="00395F0C">
        <w:rPr>
          <w:lang w:eastAsia="zh-CN"/>
        </w:rPr>
        <w:t>described in</w:t>
      </w:r>
      <w:r>
        <w:rPr>
          <w:lang w:eastAsia="zh-CN"/>
        </w:rPr>
        <w:t xml:space="preserve"> clause 4.2.1, however, corresponding requirement is missing. </w:t>
      </w:r>
      <w:r w:rsidR="00D50CFB">
        <w:rPr>
          <w:rFonts w:hint="eastAsia"/>
          <w:lang w:eastAsia="zh-CN"/>
        </w:rPr>
        <w:t xml:space="preserve">It is useful for MnS consumer to express </w:t>
      </w:r>
      <w:r w:rsidR="00D50CFB" w:rsidRPr="00D50CFB">
        <w:rPr>
          <w:lang w:eastAsia="zh-CN"/>
        </w:rPr>
        <w:t>relative values for several performance targets</w:t>
      </w:r>
      <w:r w:rsidR="00D50CFB">
        <w:rPr>
          <w:rFonts w:hint="eastAsia"/>
          <w:lang w:eastAsia="zh-CN"/>
        </w:rPr>
        <w:t xml:space="preserve"> without knowing </w:t>
      </w:r>
      <w:r w:rsidR="00D50CFB">
        <w:rPr>
          <w:lang w:eastAsia="zh-CN"/>
        </w:rPr>
        <w:t>the</w:t>
      </w:r>
      <w:r w:rsidR="00D50CFB">
        <w:rPr>
          <w:rFonts w:hint="eastAsia"/>
          <w:lang w:eastAsia="zh-CN"/>
        </w:rPr>
        <w:t xml:space="preserve"> detailed information for the </w:t>
      </w:r>
      <w:r w:rsidR="00D50CFB">
        <w:rPr>
          <w:lang w:eastAsia="zh-CN"/>
        </w:rPr>
        <w:t>current</w:t>
      </w:r>
      <w:r w:rsidR="00D50CFB">
        <w:rPr>
          <w:rFonts w:hint="eastAsia"/>
          <w:lang w:eastAsia="zh-CN"/>
        </w:rPr>
        <w:t xml:space="preserve"> </w:t>
      </w:r>
      <w:r w:rsidR="00D50CFB">
        <w:rPr>
          <w:lang w:eastAsia="zh-CN"/>
        </w:rPr>
        <w:t>performance</w:t>
      </w:r>
      <w:r w:rsidR="00D50CFB">
        <w:rPr>
          <w:rFonts w:hint="eastAsia"/>
          <w:lang w:eastAsia="zh-CN"/>
        </w:rPr>
        <w:t xml:space="preserve"> targets, for example, MnS consumer send a intent </w:t>
      </w:r>
      <w:r w:rsidR="00D50CFB">
        <w:rPr>
          <w:lang w:eastAsia="zh-CN"/>
        </w:rPr>
        <w:t>feasibility</w:t>
      </w:r>
      <w:r w:rsidR="00D50CFB">
        <w:rPr>
          <w:rFonts w:hint="eastAsia"/>
          <w:lang w:eastAsia="zh-CN"/>
        </w:rPr>
        <w:t xml:space="preserve"> check request to check whether it is possible to reduce the </w:t>
      </w:r>
      <w:r w:rsidR="00D50CFB" w:rsidRPr="00D50CFB">
        <w:rPr>
          <w:lang w:eastAsia="zh-CN"/>
        </w:rPr>
        <w:t>RAN energy consumption</w:t>
      </w:r>
      <w:r w:rsidR="00D50CFB">
        <w:rPr>
          <w:rFonts w:hint="eastAsia"/>
          <w:lang w:eastAsia="zh-CN"/>
        </w:rPr>
        <w:t xml:space="preserve"> by 10%.  </w:t>
      </w:r>
      <w:r>
        <w:rPr>
          <w:lang w:eastAsia="zh-CN"/>
        </w:rPr>
        <w:t xml:space="preserve">So, it proposes to add requirement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w:t>
      </w:r>
      <w:r>
        <w:rPr>
          <w:lang w:eastAsia="zh-CN"/>
        </w:rPr>
        <w:t>.</w:t>
      </w:r>
    </w:p>
    <w:p w14:paraId="6AC928D2" w14:textId="64DA04A5" w:rsidR="0099620E" w:rsidRDefault="0099620E" w:rsidP="00D50CFB">
      <w:pPr>
        <w:jc w:val="both"/>
        <w:rPr>
          <w:lang w:val="en-US" w:eastAsia="zh-CN"/>
        </w:rPr>
      </w:pPr>
      <w:r>
        <w:rPr>
          <w:lang w:val="en-US" w:eastAsia="zh-CN"/>
        </w:rPr>
        <w:t xml:space="preserve">Concrete </w:t>
      </w:r>
      <w:r w:rsidRPr="0099620E">
        <w:rPr>
          <w:lang w:val="en-US" w:eastAsia="zh-CN"/>
        </w:rPr>
        <w:t>ExpectationTargets</w:t>
      </w:r>
      <w:r w:rsidR="00914DFB">
        <w:rPr>
          <w:lang w:val="en-US" w:eastAsia="zh-CN"/>
        </w:rPr>
        <w:t xml:space="preserve"> (including the </w:t>
      </w:r>
      <w:r w:rsidR="00914DFB" w:rsidRPr="0099620E">
        <w:rPr>
          <w:lang w:val="en-US" w:eastAsia="zh-CN"/>
        </w:rPr>
        <w:t>rANEnergyConsumptionReductionRatioTarget</w:t>
      </w:r>
      <w:r w:rsidR="00914DFB">
        <w:rPr>
          <w:lang w:val="en-US" w:eastAsia="zh-CN"/>
        </w:rPr>
        <w:t xml:space="preserve">, </w:t>
      </w:r>
      <w:r w:rsidR="00914DFB" w:rsidRPr="0099620E">
        <w:rPr>
          <w:lang w:val="en-US" w:eastAsia="zh-CN"/>
        </w:rPr>
        <w:t>weakRSRPReductionRatioTarget</w:t>
      </w:r>
      <w:r w:rsidR="00914DFB">
        <w:rPr>
          <w:lang w:val="en-US" w:eastAsia="zh-CN"/>
        </w:rPr>
        <w:t xml:space="preserve"> and </w:t>
      </w:r>
      <w:r w:rsidR="00914DFB" w:rsidRPr="00C56E7E">
        <w:rPr>
          <w:lang w:eastAsia="zh-CN" w:bidi="ar-KW"/>
        </w:rPr>
        <w:t>highDlPrbLoad</w:t>
      </w:r>
      <w:r w:rsidR="00914DFB">
        <w:rPr>
          <w:lang w:eastAsia="zh-CN" w:bidi="ar-KW"/>
        </w:rPr>
        <w:t>Reduction</w:t>
      </w:r>
      <w:r w:rsidR="00914DFB" w:rsidRPr="00C56E7E">
        <w:rPr>
          <w:lang w:eastAsia="zh-CN" w:bidi="ar-KW"/>
        </w:rPr>
        <w:t>RatioTarget</w:t>
      </w:r>
      <w:r w:rsidR="00914DFB">
        <w:rPr>
          <w:lang w:val="en-US" w:eastAsia="zh-CN"/>
        </w:rPr>
        <w:t>)</w:t>
      </w:r>
      <w:r w:rsidRPr="0099620E">
        <w:rPr>
          <w:lang w:val="en-US" w:eastAsia="zh-CN"/>
        </w:rPr>
        <w:t xml:space="preserve"> for the RadioNetworkExpectation to enable the MnS consumer to express relative values for several performance targets</w:t>
      </w:r>
      <w:r w:rsidR="00914DFB">
        <w:rPr>
          <w:lang w:val="en-US" w:eastAsia="zh-CN"/>
        </w:rPr>
        <w:t xml:space="preserve"> were </w:t>
      </w:r>
      <w:r>
        <w:rPr>
          <w:lang w:eastAsia="zh-CN" w:bidi="ar-KW"/>
        </w:rPr>
        <w:t xml:space="preserve">proposed in the </w:t>
      </w:r>
      <w:r w:rsidR="00914DFB">
        <w:rPr>
          <w:lang w:eastAsia="zh-CN" w:bidi="ar-KW"/>
        </w:rPr>
        <w:t xml:space="preserve">SA5#163 meeting and it was suggested to add generic mechanism for expressing the </w:t>
      </w:r>
      <w:r w:rsidR="00914DFB" w:rsidRPr="0099620E">
        <w:rPr>
          <w:lang w:val="en-US" w:eastAsia="zh-CN"/>
        </w:rPr>
        <w:t>relative values for targets</w:t>
      </w:r>
      <w:r w:rsidR="00914DFB">
        <w:rPr>
          <w:lang w:val="en-US" w:eastAsia="zh-CN"/>
        </w:rPr>
        <w:t>.</w:t>
      </w:r>
    </w:p>
    <w:p w14:paraId="1AF12BD3" w14:textId="63AC3EB1" w:rsidR="00914DFB" w:rsidRDefault="00914DFB" w:rsidP="00914DFB">
      <w:pPr>
        <w:rPr>
          <w:lang w:val="en-US" w:eastAsia="zh-CN"/>
        </w:rPr>
      </w:pPr>
      <w:r>
        <w:rPr>
          <w:lang w:val="en-US" w:eastAsia="zh-CN"/>
        </w:rPr>
        <w:t>Based on the discussion in SA5 #163 meeting, it proposes to add requirement and solution for expressing t</w:t>
      </w:r>
      <w:r>
        <w:rPr>
          <w:lang w:eastAsia="zh-CN" w:bidi="ar-KW"/>
        </w:rPr>
        <w:t xml:space="preserve">he </w:t>
      </w:r>
      <w:r w:rsidRPr="0099620E">
        <w:rPr>
          <w:lang w:val="en-US" w:eastAsia="zh-CN"/>
        </w:rPr>
        <w:t>relative values for targets</w:t>
      </w:r>
      <w:r>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778358" w14:textId="77777777" w:rsidR="00B50583" w:rsidRPr="006004D4" w:rsidRDefault="00B50583" w:rsidP="00B50583">
      <w:pPr>
        <w:pStyle w:val="2"/>
      </w:pPr>
      <w:bookmarkStart w:id="0" w:name="_Toc215490724"/>
      <w:bookmarkStart w:id="1" w:name="_Toc207722350"/>
      <w:bookmarkStart w:id="2" w:name="_Toc211859859"/>
      <w:r w:rsidRPr="006004D4">
        <w:rPr>
          <w:rFonts w:hint="eastAsia"/>
        </w:rPr>
        <w:t>4</w:t>
      </w:r>
      <w:r w:rsidRPr="006004D4">
        <w:t>.2</w:t>
      </w:r>
      <w:r w:rsidRPr="006004D4">
        <w:tab/>
        <w:t>Use case #2: Enhancement of radio network performance assurance scenarios</w:t>
      </w:r>
      <w:bookmarkEnd w:id="0"/>
    </w:p>
    <w:p w14:paraId="7DF68CF3" w14:textId="77777777" w:rsidR="00B50583" w:rsidRPr="006004D4" w:rsidRDefault="00B50583" w:rsidP="00B50583">
      <w:pPr>
        <w:pStyle w:val="3"/>
      </w:pPr>
      <w:bookmarkStart w:id="3" w:name="_Toc215490725"/>
      <w:r w:rsidRPr="006004D4">
        <w:rPr>
          <w:rFonts w:hint="eastAsia"/>
        </w:rPr>
        <w:t>4</w:t>
      </w:r>
      <w:r w:rsidRPr="006004D4">
        <w:t>.2.1</w:t>
      </w:r>
      <w:r w:rsidRPr="006004D4">
        <w:tab/>
        <w:t>Description</w:t>
      </w:r>
      <w:bookmarkEnd w:id="3"/>
    </w:p>
    <w:p w14:paraId="768A3924" w14:textId="77777777" w:rsidR="00B50583" w:rsidRPr="00C2681D" w:rsidRDefault="00B50583" w:rsidP="00B50583">
      <w:pPr>
        <w:jc w:val="both"/>
        <w:rPr>
          <w:lang w:eastAsia="zh-CN"/>
        </w:rPr>
      </w:pPr>
      <w:r w:rsidRPr="00C2681D">
        <w:rPr>
          <w:lang w:eastAsia="zh-CN"/>
        </w:rPr>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 the existing use case and requirements for intent containing an expectation on radio network performance to be assured and intent containing an expectation for RAN energy saving are described in clause</w:t>
      </w:r>
      <w:r>
        <w:rPr>
          <w:lang w:eastAsia="zh-CN"/>
        </w:rPr>
        <w:t> </w:t>
      </w:r>
      <w:r w:rsidRPr="00C2681D">
        <w:rPr>
          <w:lang w:eastAsia="zh-CN"/>
        </w:rPr>
        <w:t>5.1.5 and clause</w:t>
      </w:r>
      <w:r>
        <w:rPr>
          <w:lang w:eastAsia="zh-CN"/>
        </w:rPr>
        <w:t> </w:t>
      </w:r>
      <w:r w:rsidRPr="00C2681D">
        <w:rPr>
          <w:lang w:eastAsia="zh-CN"/>
        </w:rPr>
        <w:t>5.1.7. The RadioNetworkExpectation is defined in clause</w:t>
      </w:r>
      <w:r>
        <w:rPr>
          <w:lang w:eastAsia="zh-CN"/>
        </w:rPr>
        <w:t> </w:t>
      </w:r>
      <w:r w:rsidRPr="00C2681D">
        <w:rPr>
          <w:lang w:eastAsia="zh-CN"/>
        </w:rPr>
        <w:t>6.2.2.1.1 to represent MnS consumer</w:t>
      </w:r>
      <w:r>
        <w:t>'</w:t>
      </w:r>
      <w:r w:rsidRPr="00C2681D">
        <w:rPr>
          <w:lang w:eastAsia="zh-CN"/>
        </w:rPr>
        <w:t>s expectations for radio network delivering and performance assurance. However, following scenarios are not supported:</w:t>
      </w:r>
    </w:p>
    <w:p w14:paraId="2FBF0574" w14:textId="77777777" w:rsidR="00B50583" w:rsidRPr="00C2681D" w:rsidRDefault="00B50583" w:rsidP="00B50583">
      <w:pPr>
        <w:pStyle w:val="B1"/>
        <w:rPr>
          <w:lang w:eastAsia="zh-CN"/>
        </w:rPr>
      </w:pPr>
      <w:r w:rsidRPr="00C2681D">
        <w:rPr>
          <w:rFonts w:hint="eastAsia"/>
          <w:lang w:eastAsia="zh-CN"/>
        </w:rPr>
        <w:t>-</w:t>
      </w:r>
      <w:r>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Pr>
          <w:lang w:eastAsia="zh-CN"/>
        </w:rPr>
        <w:t> </w:t>
      </w:r>
      <w:r w:rsidRPr="00C2681D">
        <w:rPr>
          <w:lang w:eastAsia="zh-CN"/>
        </w:rPr>
        <w:t>38.304</w:t>
      </w:r>
      <w:r>
        <w:rPr>
          <w:lang w:eastAsia="zh-CN"/>
        </w:rPr>
        <w:t> </w:t>
      </w:r>
      <w:r w:rsidRPr="00C2681D">
        <w:rPr>
          <w:lang w:eastAsia="zh-CN"/>
        </w:rPr>
        <w:t>[4] and TS</w:t>
      </w:r>
      <w:r>
        <w:rPr>
          <w:lang w:eastAsia="zh-CN"/>
        </w:rPr>
        <w:t> </w:t>
      </w:r>
      <w:r w:rsidRPr="00C2681D">
        <w:rPr>
          <w:lang w:eastAsia="zh-CN"/>
        </w:rPr>
        <w:t>38.331</w:t>
      </w:r>
      <w:r>
        <w:rPr>
          <w:lang w:eastAsia="zh-CN"/>
        </w:rPr>
        <w:t> </w:t>
      </w:r>
      <w:r w:rsidRPr="00C2681D">
        <w:rPr>
          <w:lang w:eastAsia="zh-CN"/>
        </w:rPr>
        <w:t>[5].</w:t>
      </w:r>
    </w:p>
    <w:p w14:paraId="4E40F1DB" w14:textId="77777777" w:rsidR="00B50583" w:rsidRPr="00C2681D" w:rsidRDefault="00B50583" w:rsidP="00B50583">
      <w:pPr>
        <w:pStyle w:val="B1"/>
        <w:rPr>
          <w:lang w:eastAsia="zh-CN"/>
        </w:rPr>
      </w:pPr>
      <w:r w:rsidRPr="00C2681D">
        <w:rPr>
          <w:lang w:eastAsia="zh-CN"/>
        </w:rPr>
        <w:t>-</w:t>
      </w:r>
      <w:r>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2C8B39AC" w14:textId="77777777" w:rsidR="00B50583" w:rsidRPr="006004D4" w:rsidRDefault="00B50583" w:rsidP="00B50583">
      <w:pPr>
        <w:pStyle w:val="3"/>
      </w:pPr>
      <w:bookmarkStart w:id="4" w:name="_Toc215490726"/>
      <w:r w:rsidRPr="006004D4">
        <w:lastRenderedPageBreak/>
        <w:t>4.2.2</w:t>
      </w:r>
      <w:r w:rsidRPr="006004D4">
        <w:tab/>
        <w:t>Potential requirements</w:t>
      </w:r>
      <w:bookmarkEnd w:id="4"/>
    </w:p>
    <w:p w14:paraId="74305086" w14:textId="77777777" w:rsidR="00B50583" w:rsidRDefault="00B50583" w:rsidP="00B50583">
      <w:pPr>
        <w:rPr>
          <w:ins w:id="5" w:author="Huawei" w:date="2026-01-11T13:36:00Z"/>
        </w:rPr>
      </w:pPr>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p>
    <w:p w14:paraId="11D572A6" w14:textId="5DE5A36D" w:rsidR="00B50583" w:rsidRPr="001D49A2" w:rsidRDefault="00B50583" w:rsidP="00B50583">
      <w:ins w:id="6" w:author="Huawei" w:date="2026-01-11T13:36:00Z">
        <w:r w:rsidRPr="00C2681D">
          <w:rPr>
            <w:b/>
          </w:rPr>
          <w:t>REQ-IDMS_RadioNetworkIntent</w:t>
        </w:r>
        <w:r w:rsidRPr="00C2681D" w:rsidDel="00366FD5">
          <w:rPr>
            <w:b/>
          </w:rPr>
          <w:t xml:space="preserve"> </w:t>
        </w:r>
        <w:r w:rsidRPr="00C2681D">
          <w:rPr>
            <w:b/>
          </w:rPr>
          <w:t>-CON-</w:t>
        </w:r>
        <w:r>
          <w:rPr>
            <w:b/>
          </w:rPr>
          <w:t>2</w:t>
        </w:r>
        <w:r w:rsidRPr="00C2681D">
          <w:rPr>
            <w:b/>
          </w:rPr>
          <w:t>:</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lang w:eastAsia="zh-CN"/>
          </w:rPr>
          <w:t>.</w:t>
        </w:r>
      </w:ins>
    </w:p>
    <w:p w14:paraId="7C8E2B19" w14:textId="77777777" w:rsidR="00B50583" w:rsidRPr="006004D4" w:rsidRDefault="00B50583" w:rsidP="00B50583">
      <w:pPr>
        <w:pStyle w:val="3"/>
      </w:pPr>
      <w:bookmarkStart w:id="7" w:name="_Toc215490727"/>
      <w:r w:rsidRPr="006004D4">
        <w:t>4.2.3</w:t>
      </w:r>
      <w:r w:rsidRPr="006004D4">
        <w:tab/>
        <w:t>Potential solution</w:t>
      </w:r>
      <w:bookmarkEnd w:id="7"/>
    </w:p>
    <w:p w14:paraId="75185930" w14:textId="77777777" w:rsidR="00B50583" w:rsidRPr="00E618F7" w:rsidRDefault="00B50583" w:rsidP="00B50583">
      <w:r w:rsidRPr="00E618F7">
        <w:t>This solution proposes to reuse and enhance the existing RadioNetworkExpectation defined in 3GPP TS 28.312 [1] to enable the MnS consumer to express radio network performance assurance for a specific RAN feature.</w:t>
      </w:r>
    </w:p>
    <w:p w14:paraId="42227110" w14:textId="77777777" w:rsidR="00B50583" w:rsidRPr="00E618F7" w:rsidRDefault="00B50583" w:rsidP="00B50583">
      <w:r w:rsidRPr="00E618F7">
        <w:rPr>
          <w:b/>
          <w:bCs/>
        </w:rPr>
        <w:t>Enhancement Aspect1</w:t>
      </w:r>
      <w:r w:rsidRPr="00E618F7">
        <w:t>: Add following attributes as the ObjectContexts for the RadioNetworkExpectation:</w:t>
      </w:r>
    </w:p>
    <w:p w14:paraId="3E583892" w14:textId="77777777" w:rsidR="00B50583" w:rsidRDefault="00B50583" w:rsidP="00B50583">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597F16FF" w14:textId="77777777" w:rsidR="00B50583" w:rsidRPr="00F2361C" w:rsidRDefault="00B50583" w:rsidP="00B50583">
      <w:pPr>
        <w:pStyle w:val="B1"/>
      </w:pPr>
      <w:r w:rsidRPr="00F2361C">
        <w:rPr>
          <w:rFonts w:hint="eastAsia"/>
        </w:rPr>
        <w:t>-</w:t>
      </w:r>
      <w:r w:rsidRPr="00F2361C">
        <w:tab/>
        <w:t>REDCAP: it represents the support of Reduced Capability (RedCap) and enhanced Reduced Capability (eRedCap) NR devices as defined in TS</w:t>
      </w:r>
      <w:r>
        <w:t> </w:t>
      </w:r>
      <w:r w:rsidRPr="00F2361C">
        <w:t>38.300</w:t>
      </w:r>
      <w:r>
        <w:t> </w:t>
      </w:r>
      <w:r w:rsidRPr="00F2361C">
        <w:t>[7].</w:t>
      </w:r>
    </w:p>
    <w:p w14:paraId="7BA22C4B" w14:textId="77777777" w:rsidR="00B50583" w:rsidRPr="00F2361C" w:rsidRDefault="00B50583" w:rsidP="00B50583">
      <w:pPr>
        <w:pStyle w:val="B1"/>
      </w:pPr>
      <w:r w:rsidRPr="00F2361C">
        <w:rPr>
          <w:rFonts w:hint="eastAsia"/>
        </w:rPr>
        <w:t>-</w:t>
      </w:r>
      <w:r w:rsidRPr="00F2361C">
        <w:tab/>
        <w:t>XR: it represents the support of eXtended Reality (XR) services that require high data rate and low latency communications as defined in TS</w:t>
      </w:r>
      <w:r>
        <w:t> </w:t>
      </w:r>
      <w:r w:rsidRPr="00F2361C">
        <w:t>38.300</w:t>
      </w:r>
      <w:r>
        <w:t> </w:t>
      </w:r>
      <w:r w:rsidRPr="00F2361C">
        <w:t>[7].</w:t>
      </w:r>
    </w:p>
    <w:p w14:paraId="178A3C86" w14:textId="77777777" w:rsidR="00B50583" w:rsidRPr="00F2361C" w:rsidRDefault="00B50583" w:rsidP="00B50583">
      <w:pPr>
        <w:pStyle w:val="B1"/>
      </w:pPr>
      <w:r w:rsidRPr="00F2361C">
        <w:rPr>
          <w:rFonts w:hint="eastAsia"/>
        </w:rPr>
        <w:t>-</w:t>
      </w:r>
      <w:r w:rsidRPr="00F2361C">
        <w:tab/>
        <w:t>AERIAL_UE_COMMUNICATION: it represents the Aerial UE Communication as defined in TS</w:t>
      </w:r>
      <w:r>
        <w:t> </w:t>
      </w:r>
      <w:r w:rsidRPr="00F2361C">
        <w:t>38.300</w:t>
      </w:r>
      <w:r>
        <w:t> </w:t>
      </w:r>
      <w:r w:rsidRPr="00F2361C">
        <w:t>[7].</w:t>
      </w:r>
    </w:p>
    <w:p w14:paraId="2D409D26" w14:textId="77777777" w:rsidR="00B50583" w:rsidRPr="00F2361C" w:rsidRDefault="00B50583" w:rsidP="00B50583">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t> </w:t>
      </w:r>
      <w:r w:rsidRPr="00F2361C">
        <w:t>38.300</w:t>
      </w:r>
      <w:r>
        <w:t> </w:t>
      </w:r>
      <w:r w:rsidRPr="00F2361C">
        <w:t>[7].</w:t>
      </w:r>
    </w:p>
    <w:p w14:paraId="13D30CFB" w14:textId="19C09333" w:rsidR="00B50583" w:rsidRDefault="00B50583" w:rsidP="00B50583">
      <w:pPr>
        <w:pStyle w:val="NO"/>
        <w:rPr>
          <w:ins w:id="8" w:author="Huawei" w:date="2026-01-11T13:37:00Z"/>
          <w:lang w:eastAsia="zh-CN"/>
        </w:rPr>
      </w:pPr>
      <w:r w:rsidRPr="00F2361C">
        <w:t>NOTE:</w:t>
      </w:r>
      <w:r>
        <w:tab/>
        <w:t>A</w:t>
      </w:r>
      <w:r w:rsidRPr="00F2361C">
        <w:t>llowed values can be extended based on RAN specifications.4.2.4 Evaluation of potential solutions</w:t>
      </w:r>
    </w:p>
    <w:p w14:paraId="4E07085C" w14:textId="77777777" w:rsidR="00B50583" w:rsidRDefault="00B50583" w:rsidP="00B50583">
      <w:pPr>
        <w:jc w:val="both"/>
        <w:rPr>
          <w:ins w:id="9" w:author="Huawei" w:date="2026-01-11T13:37:00Z"/>
          <w:lang w:eastAsia="zh-CN" w:bidi="ar-KW"/>
        </w:rPr>
      </w:pPr>
      <w:ins w:id="10" w:author="Huawei" w:date="2026-01-11T13:37: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w:t>
        </w:r>
        <w:r>
          <w:rPr>
            <w:rFonts w:hint="eastAsia"/>
            <w:lang w:eastAsia="zh-CN" w:bidi="ar-KW"/>
          </w:rPr>
          <w:t>enum</w:t>
        </w:r>
        <w:r>
          <w:rPr>
            <w:lang w:eastAsia="zh-CN" w:bidi="ar-KW"/>
          </w:rPr>
          <w:t xml:space="preserve"> values for generic attribute </w:t>
        </w:r>
        <w:r>
          <w:rPr>
            <w:rFonts w:hint="eastAsia"/>
            <w:lang w:eastAsia="zh-CN" w:bidi="ar-KW"/>
          </w:rPr>
          <w:t>target</w:t>
        </w:r>
        <w:r>
          <w:rPr>
            <w:lang w:eastAsia="zh-CN" w:bidi="ar-KW"/>
          </w:rPr>
          <w:t>Condition to support expressing the relative values for targets:</w:t>
        </w:r>
      </w:ins>
    </w:p>
    <w:p w14:paraId="7ED87EF8" w14:textId="77777777" w:rsidR="00B50583" w:rsidRDefault="00B50583" w:rsidP="00B50583">
      <w:pPr>
        <w:pStyle w:val="af3"/>
        <w:numPr>
          <w:ilvl w:val="0"/>
          <w:numId w:val="1"/>
        </w:numPr>
        <w:ind w:firstLineChars="0"/>
        <w:jc w:val="both"/>
        <w:rPr>
          <w:ins w:id="11" w:author="Huawei" w:date="2026-01-11T13:37:00Z"/>
          <w:lang w:eastAsia="zh-CN" w:bidi="ar-KW"/>
        </w:rPr>
      </w:pPr>
      <w:ins w:id="12" w:author="Huawei" w:date="2026-01-11T13:37:00Z">
        <w:r>
          <w:rPr>
            <w:rFonts w:hint="eastAsia"/>
            <w:lang w:eastAsia="zh-CN" w:bidi="ar-KW"/>
          </w:rPr>
          <w:t>I</w:t>
        </w:r>
        <w:r>
          <w:rPr>
            <w:lang w:eastAsia="zh-CN" w:bidi="ar-KW"/>
          </w:rPr>
          <w:t>S_REDUCED_BY</w:t>
        </w:r>
      </w:ins>
    </w:p>
    <w:p w14:paraId="528BF038" w14:textId="0765E280" w:rsidR="00B50583" w:rsidRDefault="00B50583" w:rsidP="00B50583">
      <w:pPr>
        <w:pStyle w:val="af3"/>
        <w:numPr>
          <w:ilvl w:val="0"/>
          <w:numId w:val="1"/>
        </w:numPr>
        <w:ind w:firstLineChars="0"/>
        <w:jc w:val="both"/>
        <w:rPr>
          <w:ins w:id="13" w:author="Huawei" w:date="2026-01-11T13:37:00Z"/>
          <w:lang w:eastAsia="zh-CN" w:bidi="ar-KW"/>
        </w:rPr>
      </w:pPr>
      <w:ins w:id="14" w:author="Huawei" w:date="2026-01-11T13:37:00Z">
        <w:r>
          <w:rPr>
            <w:rFonts w:hint="eastAsia"/>
            <w:lang w:eastAsia="zh-CN" w:bidi="ar-KW"/>
          </w:rPr>
          <w:t>I</w:t>
        </w:r>
        <w:r>
          <w:rPr>
            <w:lang w:eastAsia="zh-CN" w:bidi="ar-KW"/>
          </w:rPr>
          <w:t>S_I</w:t>
        </w:r>
      </w:ins>
      <w:ins w:id="15" w:author="Huawei" w:date="2026-01-11T13:44:00Z">
        <w:r w:rsidR="00D0695D">
          <w:rPr>
            <w:rFonts w:hint="eastAsia"/>
            <w:lang w:eastAsia="zh-CN" w:bidi="ar-KW"/>
          </w:rPr>
          <w:t>NCREASED</w:t>
        </w:r>
      </w:ins>
      <w:ins w:id="16" w:author="Huawei" w:date="2026-01-11T13:37:00Z">
        <w:r>
          <w:rPr>
            <w:lang w:eastAsia="zh-CN" w:bidi="ar-KW"/>
          </w:rPr>
          <w:t>_BY</w:t>
        </w:r>
      </w:ins>
    </w:p>
    <w:p w14:paraId="5D8B858F" w14:textId="77777777" w:rsidR="00B50583" w:rsidRDefault="00B50583" w:rsidP="00B50583">
      <w:pPr>
        <w:rPr>
          <w:ins w:id="17" w:author="Huawei" w:date="2026-01-11T13:37:00Z"/>
          <w:lang w:eastAsia="zh-CN"/>
        </w:rPr>
      </w:pPr>
      <w:ins w:id="18" w:author="Huawei" w:date="2026-01-11T13:37:00Z">
        <w:r>
          <w:rPr>
            <w:lang w:eastAsia="zh-CN"/>
          </w:rPr>
          <w:t>The corresponding targetValue for these two ENUM Values is integer with the range [0, 100]%.</w:t>
        </w:r>
        <w:r w:rsidRPr="00E24822">
          <w:rPr>
            <w:lang w:eastAsia="zh-CN" w:bidi="ar-KW"/>
          </w:rPr>
          <w:t xml:space="preserve"> </w:t>
        </w:r>
        <w:r w:rsidRPr="00A95860">
          <w:rPr>
            <w:lang w:eastAsia="zh-CN" w:bidi="ar-KW"/>
          </w:rPr>
          <w:t>The numerator is the difference between the</w:t>
        </w:r>
        <w:r>
          <w:rPr>
            <w:lang w:eastAsia="zh-CN" w:bidi="ar-KW"/>
          </w:rPr>
          <w:t xml:space="preserve"> performance metric value (e.g. RAN energy consumption)</w:t>
        </w:r>
        <w:r w:rsidRPr="00A95860">
          <w:rPr>
            <w:lang w:eastAsia="zh-CN" w:bidi="ar-KW"/>
          </w:rPr>
          <w:t xml:space="preserve"> before and after</w:t>
        </w:r>
        <w:r>
          <w:rPr>
            <w:lang w:eastAsia="zh-CN" w:bidi="ar-KW"/>
          </w:rPr>
          <w:t xml:space="preserve"> fulfilling the intent</w:t>
        </w:r>
        <w:r w:rsidRPr="00A95860">
          <w:rPr>
            <w:lang w:eastAsia="zh-CN" w:bidi="ar-KW"/>
          </w:rPr>
          <w:t xml:space="preserve">, and the denominator is the </w:t>
        </w:r>
        <w:r>
          <w:rPr>
            <w:lang w:eastAsia="zh-CN" w:bidi="ar-KW"/>
          </w:rPr>
          <w:t xml:space="preserve">metric </w:t>
        </w:r>
        <w:r w:rsidRPr="00A95860">
          <w:rPr>
            <w:lang w:eastAsia="zh-CN" w:bidi="ar-KW"/>
          </w:rPr>
          <w:t>value</w:t>
        </w:r>
        <w:r>
          <w:rPr>
            <w:lang w:eastAsia="zh-CN" w:bidi="ar-KW"/>
          </w:rPr>
          <w:t xml:space="preserve"> (e.g. RAN energy consumption)</w:t>
        </w:r>
        <w:r w:rsidRPr="00A95860">
          <w:rPr>
            <w:lang w:eastAsia="zh-CN" w:bidi="ar-KW"/>
          </w:rPr>
          <w:t xml:space="preserve"> before </w:t>
        </w:r>
        <w:r>
          <w:rPr>
            <w:lang w:eastAsia="zh-CN" w:bidi="ar-KW"/>
          </w:rPr>
          <w:t>fulfilling the intent</w:t>
        </w:r>
        <w:r w:rsidRPr="00A95860">
          <w:rPr>
            <w:lang w:eastAsia="zh-CN" w:bidi="ar-KW"/>
          </w:rPr>
          <w:t>.</w:t>
        </w:r>
      </w:ins>
    </w:p>
    <w:p w14:paraId="4C8FAA65" w14:textId="77777777" w:rsidR="00B50583" w:rsidRDefault="00B50583" w:rsidP="00B50583">
      <w:pPr>
        <w:rPr>
          <w:ins w:id="19" w:author="Huawei" w:date="2026-01-11T13:37:00Z"/>
          <w:lang w:eastAsia="zh-CN"/>
        </w:rPr>
      </w:pPr>
      <w:ins w:id="20" w:author="Huawei" w:date="2026-01-11T13:37:00Z">
        <w:r w:rsidRPr="000514EE">
          <w:rPr>
            <w:lang w:eastAsia="zh-CN" w:bidi="ar-KW"/>
          </w:rPr>
          <w:t>Extend the definition for the following targets of RadioNetworkExpectation</w:t>
        </w:r>
        <w:r>
          <w:rPr>
            <w:lang w:eastAsia="zh-CN" w:bidi="ar-KW"/>
          </w:rPr>
          <w:t xml:space="preserve"> defined in TS 28.312 [1] </w:t>
        </w:r>
        <w:r>
          <w:rPr>
            <w:rFonts w:hint="eastAsia"/>
            <w:lang w:eastAsia="zh-CN" w:bidi="ar-KW"/>
          </w:rPr>
          <w:t>to</w:t>
        </w:r>
        <w:r>
          <w:rPr>
            <w:lang w:eastAsia="zh-CN" w:bidi="ar-KW"/>
          </w:rPr>
          <w:t xml:space="preserve"> support expressing the relative values</w:t>
        </w:r>
        <w:r w:rsidRPr="000514EE">
          <w:rPr>
            <w:lang w:eastAsia="zh-CN" w:bidi="ar-KW"/>
          </w:rPr>
          <w:t>:</w:t>
        </w:r>
      </w:ins>
    </w:p>
    <w:p w14:paraId="3E88D0AA" w14:textId="514999EE" w:rsidR="00B50583" w:rsidRDefault="00B50583" w:rsidP="00B50583">
      <w:pPr>
        <w:jc w:val="both"/>
        <w:rPr>
          <w:ins w:id="21" w:author="Huawei" w:date="2026-01-11T13:37:00Z"/>
          <w:lang w:eastAsia="zh-CN"/>
        </w:rPr>
      </w:pPr>
      <w:ins w:id="22" w:author="Huawei" w:date="2026-01-11T13:37:00Z">
        <w:r>
          <w:rPr>
            <w:rFonts w:hint="eastAsia"/>
            <w:lang w:eastAsia="zh-CN"/>
          </w:rPr>
          <w:t>-</w:t>
        </w:r>
        <w:r>
          <w:rPr>
            <w:lang w:eastAsia="zh-CN"/>
          </w:rPr>
          <w:t xml:space="preserve"> </w:t>
        </w:r>
        <w:r w:rsidRPr="000514EE">
          <w:rPr>
            <w:lang w:eastAsia="zh-CN"/>
          </w:rPr>
          <w:t>rANEnergyConsumptionTarget</w:t>
        </w:r>
        <w:r>
          <w:rPr>
            <w:lang w:eastAsia="zh-CN"/>
          </w:rPr>
          <w:t>. Add new allowed value “</w:t>
        </w:r>
      </w:ins>
      <w:ins w:id="23" w:author="Huawei" w:date="2026-01-11T13:45:00Z">
        <w:r w:rsidR="000F4867">
          <w:rPr>
            <w:rFonts w:hint="eastAsia"/>
            <w:lang w:eastAsia="zh-CN" w:bidi="ar-KW"/>
          </w:rPr>
          <w:t>I</w:t>
        </w:r>
        <w:r w:rsidR="000F4867">
          <w:rPr>
            <w:lang w:eastAsia="zh-CN" w:bidi="ar-KW"/>
          </w:rPr>
          <w:t>S_I</w:t>
        </w:r>
        <w:r w:rsidR="000F4867">
          <w:rPr>
            <w:rFonts w:hint="eastAsia"/>
            <w:lang w:eastAsia="zh-CN" w:bidi="ar-KW"/>
          </w:rPr>
          <w:t>NCREASED</w:t>
        </w:r>
        <w:r w:rsidR="000F4867">
          <w:rPr>
            <w:lang w:eastAsia="zh-CN" w:bidi="ar-KW"/>
          </w:rPr>
          <w:t>_BY</w:t>
        </w:r>
      </w:ins>
      <w:ins w:id="24" w:author="Huawei" w:date="2026-01-11T13:37:00Z">
        <w:r>
          <w:rPr>
            <w:lang w:eastAsia="zh-CN"/>
          </w:rPr>
          <w:t>” for targetCondition for “</w:t>
        </w:r>
        <w:r w:rsidRPr="000514EE">
          <w:rPr>
            <w:lang w:eastAsia="zh-CN"/>
          </w:rPr>
          <w:t>rANEnergyConsumptionTarget</w:t>
        </w:r>
        <w:r>
          <w:rPr>
            <w:lang w:eastAsia="zh-CN"/>
          </w:rPr>
          <w:t xml:space="preserve">” to allow the MnS consumer to express the percentage of RAN </w:t>
        </w:r>
        <w:r w:rsidRPr="009B0C98">
          <w:rPr>
            <w:lang w:eastAsia="zh-CN"/>
          </w:rPr>
          <w:t>energy consumption</w:t>
        </w:r>
        <w:r>
          <w:rPr>
            <w:lang w:eastAsia="zh-CN"/>
          </w:rPr>
          <w:t xml:space="preserve"> that expected to be reduced. Following is an example:</w:t>
        </w:r>
      </w:ins>
    </w:p>
    <w:p w14:paraId="21B9D9C9" w14:textId="77777777" w:rsidR="00B50583" w:rsidRPr="00014E88" w:rsidRDefault="00B50583" w:rsidP="00B50583">
      <w:pPr>
        <w:pStyle w:val="PL"/>
        <w:shd w:val="clear" w:color="auto" w:fill="E7E6E6"/>
        <w:rPr>
          <w:ins w:id="25" w:author="Huawei" w:date="2026-01-11T13:37:00Z"/>
          <w:color w:val="808080"/>
        </w:rPr>
      </w:pPr>
      <w:ins w:id="26" w:author="Huawei" w:date="2026-01-11T13:37:00Z">
        <w:r w:rsidRPr="00014E88">
          <w:rPr>
            <w:color w:val="808080"/>
          </w:rPr>
          <w:t xml:space="preserve">        - targetName: </w:t>
        </w:r>
        <w:r>
          <w:rPr>
            <w:color w:val="808080"/>
          </w:rPr>
          <w:t>'</w:t>
        </w:r>
        <w:r w:rsidRPr="00E24822">
          <w:rPr>
            <w:color w:val="808080"/>
          </w:rPr>
          <w:t>rANEnergyConsumption</w:t>
        </w:r>
        <w:r>
          <w:rPr>
            <w:color w:val="808080"/>
          </w:rPr>
          <w:t xml:space="preserve">' </w:t>
        </w:r>
      </w:ins>
    </w:p>
    <w:p w14:paraId="71E4A731" w14:textId="77777777" w:rsidR="00B50583" w:rsidRPr="00014E88" w:rsidRDefault="00B50583" w:rsidP="00B50583">
      <w:pPr>
        <w:pStyle w:val="PL"/>
        <w:shd w:val="clear" w:color="auto" w:fill="E7E6E6"/>
        <w:tabs>
          <w:tab w:val="clear" w:pos="3072"/>
        </w:tabs>
        <w:rPr>
          <w:ins w:id="27" w:author="Huawei" w:date="2026-01-11T13:37:00Z"/>
          <w:color w:val="808080"/>
        </w:rPr>
      </w:pPr>
      <w:ins w:id="28" w:author="Huawei" w:date="2026-01-11T13:37:00Z">
        <w:r w:rsidRPr="00014E88">
          <w:rPr>
            <w:color w:val="808080"/>
          </w:rPr>
          <w:t xml:space="preserve">          targetCondition: </w:t>
        </w:r>
        <w:r>
          <w:rPr>
            <w:color w:val="808080"/>
          </w:rPr>
          <w:t>'</w:t>
        </w:r>
        <w:r w:rsidRPr="00E24822">
          <w:rPr>
            <w:color w:val="808080"/>
          </w:rPr>
          <w:t>IS_REDUCED_BY</w:t>
        </w:r>
        <w:r>
          <w:rPr>
            <w:color w:val="808080"/>
          </w:rPr>
          <w:t>'</w:t>
        </w:r>
      </w:ins>
    </w:p>
    <w:p w14:paraId="6BEF0553" w14:textId="77777777" w:rsidR="00B50583" w:rsidRPr="00E24822" w:rsidRDefault="00B50583" w:rsidP="00B50583">
      <w:pPr>
        <w:pStyle w:val="PL"/>
        <w:shd w:val="clear" w:color="auto" w:fill="E7E6E6"/>
        <w:rPr>
          <w:ins w:id="29" w:author="Huawei" w:date="2026-01-11T13:37:00Z"/>
          <w:color w:val="808080"/>
        </w:rPr>
      </w:pPr>
      <w:ins w:id="30" w:author="Huawei" w:date="2026-01-11T13:37:00Z">
        <w:r w:rsidRPr="00014E88">
          <w:rPr>
            <w:color w:val="808080"/>
          </w:rPr>
          <w:t xml:space="preserve">          targetValueRange: </w:t>
        </w:r>
        <w:r>
          <w:rPr>
            <w:color w:val="808080"/>
          </w:rPr>
          <w:t>'10'</w:t>
        </w:r>
      </w:ins>
    </w:p>
    <w:p w14:paraId="4BAC2B2D" w14:textId="77777777" w:rsidR="00B50583" w:rsidRDefault="00B50583" w:rsidP="00B50583">
      <w:pPr>
        <w:rPr>
          <w:ins w:id="31" w:author="Huawei" w:date="2026-01-11T13:37:00Z"/>
          <w:lang w:eastAsia="zh-CN"/>
        </w:rPr>
      </w:pPr>
      <w:ins w:id="32" w:author="Huawei" w:date="2026-01-11T13:37:00Z">
        <w:r>
          <w:rPr>
            <w:rFonts w:hint="eastAsia"/>
            <w:lang w:eastAsia="zh-CN"/>
          </w:rPr>
          <w:t>-</w:t>
        </w:r>
        <w:r>
          <w:rPr>
            <w:lang w:eastAsia="zh-CN"/>
          </w:rPr>
          <w:t xml:space="preserve"> </w:t>
        </w:r>
        <w:r w:rsidRPr="00E24822">
          <w:rPr>
            <w:lang w:eastAsia="zh-CN"/>
          </w:rPr>
          <w:t>rANEnergyEfficiencyTarget</w:t>
        </w:r>
        <w:r>
          <w:rPr>
            <w:lang w:eastAsia="zh-CN"/>
          </w:rPr>
          <w:t>. Add new allowed value “</w:t>
        </w:r>
        <w:r w:rsidRPr="000514EE">
          <w:rPr>
            <w:lang w:eastAsia="zh-CN"/>
          </w:rPr>
          <w:t>IS_</w:t>
        </w:r>
        <w:r>
          <w:rPr>
            <w:lang w:eastAsia="zh-CN"/>
          </w:rPr>
          <w:t>IMPROVED</w:t>
        </w:r>
        <w:r w:rsidRPr="000514EE">
          <w:rPr>
            <w:lang w:eastAsia="zh-CN"/>
          </w:rPr>
          <w:t>_BY</w:t>
        </w:r>
        <w:r>
          <w:rPr>
            <w:lang w:eastAsia="zh-CN"/>
          </w:rPr>
          <w:t>” for targetCondition for “</w:t>
        </w:r>
        <w:r w:rsidRPr="00E24822">
          <w:rPr>
            <w:lang w:eastAsia="zh-CN"/>
          </w:rPr>
          <w:t>rANEnergyEfficiencyTarget</w:t>
        </w:r>
        <w:r>
          <w:rPr>
            <w:lang w:eastAsia="zh-CN"/>
          </w:rPr>
          <w:t>” to allow the MnS consumer to express the percentage of R</w:t>
        </w:r>
        <w:r w:rsidRPr="00E24822">
          <w:rPr>
            <w:lang w:eastAsia="zh-CN"/>
          </w:rPr>
          <w:t>AN</w:t>
        </w:r>
        <w:r>
          <w:rPr>
            <w:lang w:eastAsia="zh-CN"/>
          </w:rPr>
          <w:t xml:space="preserve"> </w:t>
        </w:r>
        <w:r w:rsidRPr="00E24822">
          <w:rPr>
            <w:lang w:eastAsia="zh-CN"/>
          </w:rPr>
          <w:t>Energy</w:t>
        </w:r>
        <w:r>
          <w:rPr>
            <w:lang w:eastAsia="zh-CN"/>
          </w:rPr>
          <w:t xml:space="preserve"> </w:t>
        </w:r>
        <w:r w:rsidRPr="00E24822">
          <w:rPr>
            <w:lang w:eastAsia="zh-CN"/>
          </w:rPr>
          <w:t>Efficiency</w:t>
        </w:r>
        <w:r>
          <w:rPr>
            <w:lang w:eastAsia="zh-CN"/>
          </w:rPr>
          <w:t xml:space="preserve"> that expected to be improved. Following is an example:</w:t>
        </w:r>
      </w:ins>
    </w:p>
    <w:p w14:paraId="27013816" w14:textId="77777777" w:rsidR="00B50583" w:rsidRPr="00014E88" w:rsidRDefault="00B50583" w:rsidP="00B50583">
      <w:pPr>
        <w:pStyle w:val="PL"/>
        <w:shd w:val="clear" w:color="auto" w:fill="E7E6E6"/>
        <w:rPr>
          <w:ins w:id="33" w:author="Huawei" w:date="2026-01-11T13:37:00Z"/>
          <w:color w:val="808080"/>
        </w:rPr>
      </w:pPr>
      <w:ins w:id="34" w:author="Huawei" w:date="2026-01-11T13:37:00Z">
        <w:r w:rsidRPr="00014E88">
          <w:rPr>
            <w:color w:val="808080"/>
          </w:rPr>
          <w:t xml:space="preserve">        - targetName: </w:t>
        </w:r>
        <w:r>
          <w:rPr>
            <w:color w:val="808080"/>
          </w:rPr>
          <w:t>'</w:t>
        </w:r>
        <w:r w:rsidRPr="00E24822">
          <w:rPr>
            <w:lang w:eastAsia="zh-CN"/>
          </w:rPr>
          <w:t>rANEnergyEfficienc</w:t>
        </w:r>
        <w:r>
          <w:rPr>
            <w:lang w:eastAsia="zh-CN"/>
          </w:rPr>
          <w:t>y</w:t>
        </w:r>
        <w:r>
          <w:rPr>
            <w:color w:val="808080"/>
          </w:rPr>
          <w:t xml:space="preserve">' </w:t>
        </w:r>
      </w:ins>
    </w:p>
    <w:p w14:paraId="74D17C8E" w14:textId="0D1C5396" w:rsidR="00B50583" w:rsidRPr="00014E88" w:rsidRDefault="00B50583" w:rsidP="00B50583">
      <w:pPr>
        <w:pStyle w:val="PL"/>
        <w:shd w:val="clear" w:color="auto" w:fill="E7E6E6"/>
        <w:tabs>
          <w:tab w:val="clear" w:pos="3072"/>
        </w:tabs>
        <w:rPr>
          <w:ins w:id="35" w:author="Huawei" w:date="2026-01-11T13:37:00Z"/>
          <w:color w:val="808080"/>
        </w:rPr>
      </w:pPr>
      <w:ins w:id="36" w:author="Huawei" w:date="2026-01-11T13:37:00Z">
        <w:r w:rsidRPr="00014E88">
          <w:rPr>
            <w:color w:val="808080"/>
          </w:rPr>
          <w:t xml:space="preserve">          targetCondition: </w:t>
        </w:r>
        <w:r>
          <w:rPr>
            <w:color w:val="808080"/>
          </w:rPr>
          <w:t>'</w:t>
        </w:r>
      </w:ins>
      <w:ins w:id="37" w:author="Huawei" w:date="2026-01-11T13:45:00Z">
        <w:r w:rsidR="000F4867">
          <w:rPr>
            <w:rFonts w:hint="eastAsia"/>
            <w:lang w:eastAsia="zh-CN" w:bidi="ar-KW"/>
          </w:rPr>
          <w:t>I</w:t>
        </w:r>
        <w:r w:rsidR="000F4867">
          <w:rPr>
            <w:lang w:eastAsia="zh-CN" w:bidi="ar-KW"/>
          </w:rPr>
          <w:t>S_I</w:t>
        </w:r>
        <w:r w:rsidR="000F4867">
          <w:rPr>
            <w:rFonts w:hint="eastAsia"/>
            <w:lang w:eastAsia="zh-CN" w:bidi="ar-KW"/>
          </w:rPr>
          <w:t>NCREASED</w:t>
        </w:r>
        <w:r w:rsidR="000F4867">
          <w:rPr>
            <w:lang w:eastAsia="zh-CN" w:bidi="ar-KW"/>
          </w:rPr>
          <w:t>_BY</w:t>
        </w:r>
      </w:ins>
      <w:ins w:id="38" w:author="Huawei" w:date="2026-01-11T13:37:00Z">
        <w:r>
          <w:rPr>
            <w:color w:val="808080"/>
          </w:rPr>
          <w:t>'</w:t>
        </w:r>
      </w:ins>
    </w:p>
    <w:p w14:paraId="23A44840" w14:textId="77777777" w:rsidR="00B50583" w:rsidRPr="00B041F6" w:rsidRDefault="00B50583" w:rsidP="00B50583">
      <w:pPr>
        <w:pStyle w:val="PL"/>
        <w:shd w:val="clear" w:color="auto" w:fill="E7E6E6"/>
        <w:rPr>
          <w:ins w:id="39" w:author="Huawei" w:date="2026-01-11T13:37:00Z"/>
          <w:color w:val="808080"/>
        </w:rPr>
      </w:pPr>
      <w:ins w:id="40" w:author="Huawei" w:date="2026-01-11T13:37:00Z">
        <w:r w:rsidRPr="00014E88">
          <w:rPr>
            <w:color w:val="808080"/>
          </w:rPr>
          <w:t xml:space="preserve">          targetValueRange: </w:t>
        </w:r>
        <w:r>
          <w:rPr>
            <w:color w:val="808080"/>
          </w:rPr>
          <w:t>'10'</w:t>
        </w:r>
      </w:ins>
    </w:p>
    <w:p w14:paraId="7074920B" w14:textId="486810E0" w:rsidR="00B50583" w:rsidRDefault="00B50583" w:rsidP="00B50583">
      <w:pPr>
        <w:rPr>
          <w:lang w:eastAsia="zh-CN" w:bidi="ar-KW"/>
        </w:rPr>
      </w:pPr>
      <w:ins w:id="41" w:author="Huawei" w:date="2026-01-11T13:37:00Z">
        <w:r>
          <w:rPr>
            <w:rFonts w:hint="eastAsia"/>
            <w:lang w:eastAsia="zh-CN"/>
          </w:rPr>
          <w:t>S</w:t>
        </w:r>
        <w:r>
          <w:rPr>
            <w:lang w:eastAsia="zh-CN"/>
          </w:rPr>
          <w:t xml:space="preserve">ame extension for the definition for </w:t>
        </w:r>
        <w:r w:rsidRPr="000514EE">
          <w:rPr>
            <w:lang w:eastAsia="zh-CN"/>
          </w:rPr>
          <w:t>weakRSRPRatioTarget</w:t>
        </w:r>
        <w:r>
          <w:rPr>
            <w:lang w:eastAsia="zh-CN"/>
          </w:rPr>
          <w:t xml:space="preserve">, </w:t>
        </w:r>
        <w:r w:rsidRPr="000514EE">
          <w:rPr>
            <w:lang w:eastAsia="zh-CN"/>
          </w:rPr>
          <w:t>lowULRANUEThptRatioTarget</w:t>
        </w:r>
        <w:r>
          <w:rPr>
            <w:lang w:eastAsia="zh-CN"/>
          </w:rPr>
          <w:t xml:space="preserve">, </w:t>
        </w:r>
        <w:r w:rsidRPr="000514EE">
          <w:rPr>
            <w:lang w:eastAsia="zh-CN"/>
          </w:rPr>
          <w:t>lowDLRANUEThptRatioTarget</w:t>
        </w:r>
        <w:r>
          <w:rPr>
            <w:lang w:eastAsia="zh-CN"/>
          </w:rPr>
          <w:t xml:space="preserve">, </w:t>
        </w:r>
        <w:r w:rsidRPr="000514EE">
          <w:rPr>
            <w:lang w:eastAsia="zh-CN"/>
          </w:rPr>
          <w:t>highUlPrbLoadRatioTarget</w:t>
        </w:r>
        <w:r>
          <w:rPr>
            <w:lang w:eastAsia="zh-CN"/>
          </w:rPr>
          <w:t xml:space="preserve">, </w:t>
        </w:r>
        <w:r w:rsidRPr="000514EE">
          <w:rPr>
            <w:lang w:eastAsia="zh-CN"/>
          </w:rPr>
          <w:t>highDlPrbLoadRatioTarget</w:t>
        </w:r>
        <w:r>
          <w:rPr>
            <w:lang w:eastAsia="zh-CN"/>
          </w:rPr>
          <w:t xml:space="preserve"> </w:t>
        </w:r>
      </w:ins>
      <w:ins w:id="42" w:author="Huawei" w:date="2026-01-12T08:26:00Z">
        <w:r w:rsidR="0029536E">
          <w:rPr>
            <w:rFonts w:hint="eastAsia"/>
            <w:lang w:eastAsia="zh-CN"/>
          </w:rPr>
          <w:t>as</w:t>
        </w:r>
        <w:r w:rsidR="0029536E">
          <w:rPr>
            <w:lang w:eastAsia="zh-CN"/>
          </w:rPr>
          <w:t xml:space="preserve"> </w:t>
        </w:r>
        <w:r w:rsidR="0029536E" w:rsidRPr="000514EE">
          <w:rPr>
            <w:lang w:eastAsia="zh-CN"/>
          </w:rPr>
          <w:t>rANEnergyConsumptionTarget</w:t>
        </w:r>
        <w:r w:rsidR="0029536E">
          <w:rPr>
            <w:lang w:eastAsia="zh-CN"/>
          </w:rPr>
          <w:t xml:space="preserve"> </w:t>
        </w:r>
      </w:ins>
      <w:ins w:id="43" w:author="Huawei" w:date="2026-01-11T13:37:00Z">
        <w:r>
          <w:rPr>
            <w:lang w:eastAsia="zh-CN"/>
          </w:rPr>
          <w:t xml:space="preserve">to </w:t>
        </w:r>
        <w:r>
          <w:rPr>
            <w:lang w:eastAsia="zh-CN" w:bidi="ar-KW"/>
          </w:rPr>
          <w:t>support expressing the relative values for targets.</w:t>
        </w:r>
      </w:ins>
    </w:p>
    <w:p w14:paraId="448B82ED" w14:textId="63ADF286" w:rsidR="00B50583" w:rsidRPr="00AB797F" w:rsidRDefault="00B50583" w:rsidP="00AB797F">
      <w:pPr>
        <w:jc w:val="both"/>
        <w:rPr>
          <w:ins w:id="44" w:author="Huawei" w:date="2026-01-11T13:37:00Z"/>
          <w:lang w:eastAsia="zh-CN"/>
        </w:rPr>
      </w:pPr>
      <w:ins w:id="45" w:author="Huawei" w:date="2026-01-11T13:38:00Z">
        <w:r>
          <w:rPr>
            <w:rFonts w:hint="eastAsia"/>
            <w:lang w:eastAsia="zh-CN"/>
          </w:rPr>
          <w:t xml:space="preserve">For the </w:t>
        </w:r>
      </w:ins>
      <w:ins w:id="46" w:author="Huawei" w:date="2026-01-11T13:41:00Z">
        <w:r w:rsidR="00AB797F">
          <w:rPr>
            <w:rFonts w:hint="eastAsia"/>
            <w:lang w:eastAsia="zh-CN"/>
          </w:rPr>
          <w:t>t</w:t>
        </w:r>
      </w:ins>
      <w:ins w:id="47" w:author="Huawei" w:date="2026-01-11T13:40:00Z">
        <w:r w:rsidR="00AB797F">
          <w:rPr>
            <w:rFonts w:hint="eastAsia"/>
            <w:lang w:eastAsia="zh-CN"/>
          </w:rPr>
          <w:t xml:space="preserve">argets expressed with </w:t>
        </w:r>
      </w:ins>
      <w:ins w:id="48" w:author="Huawei" w:date="2026-01-11T13:41:00Z">
        <w:r w:rsidR="00AB797F">
          <w:rPr>
            <w:rFonts w:hint="eastAsia"/>
            <w:lang w:eastAsia="zh-CN"/>
          </w:rPr>
          <w:t xml:space="preserve">the </w:t>
        </w:r>
        <w:r w:rsidR="00AB797F" w:rsidRPr="00C2681D">
          <w:rPr>
            <w:rFonts w:hint="eastAsia"/>
            <w:lang w:eastAsia="zh-CN"/>
          </w:rPr>
          <w:t>relative</w:t>
        </w:r>
        <w:r w:rsidR="00AB797F" w:rsidRPr="00C2681D">
          <w:rPr>
            <w:lang w:eastAsia="zh-CN"/>
          </w:rPr>
          <w:t xml:space="preserve"> values</w:t>
        </w:r>
        <w:r w:rsidR="00AB797F">
          <w:rPr>
            <w:rFonts w:hint="eastAsia"/>
            <w:lang w:eastAsia="zh-CN"/>
          </w:rPr>
          <w:t xml:space="preserve"> in </w:t>
        </w:r>
        <w:r w:rsidR="00AB797F">
          <w:rPr>
            <w:lang w:eastAsia="zh-CN"/>
          </w:rPr>
          <w:t>the</w:t>
        </w:r>
        <w:r w:rsidR="00AB797F">
          <w:rPr>
            <w:rFonts w:hint="eastAsia"/>
            <w:lang w:eastAsia="zh-CN"/>
          </w:rPr>
          <w:t xml:space="preserve"> intent, corresponding </w:t>
        </w:r>
        <w:r w:rsidR="00AB797F" w:rsidRPr="00AB797F">
          <w:rPr>
            <w:lang w:eastAsia="zh-CN"/>
          </w:rPr>
          <w:t>targetAchievedValue</w:t>
        </w:r>
        <w:r w:rsidR="00AB797F">
          <w:rPr>
            <w:rFonts w:hint="eastAsia"/>
            <w:lang w:eastAsia="zh-CN"/>
          </w:rPr>
          <w:t xml:space="preserve"> in the </w:t>
        </w:r>
      </w:ins>
      <w:ins w:id="49" w:author="Huawei" w:date="2026-01-11T13:42:00Z">
        <w:r w:rsidR="00AB797F" w:rsidRPr="00AB797F">
          <w:rPr>
            <w:lang w:eastAsia="zh-CN"/>
          </w:rPr>
          <w:t>TargetFulfilmentResult</w:t>
        </w:r>
        <w:r w:rsidR="00AB797F">
          <w:rPr>
            <w:rFonts w:hint="eastAsia"/>
            <w:lang w:eastAsia="zh-CN"/>
          </w:rPr>
          <w:t xml:space="preserve"> also should be </w:t>
        </w:r>
        <w:r w:rsidR="00AB797F" w:rsidRPr="00AB797F">
          <w:rPr>
            <w:lang w:eastAsia="zh-CN"/>
          </w:rPr>
          <w:t>relative values</w:t>
        </w:r>
        <w:r w:rsidR="00AB797F">
          <w:rPr>
            <w:rFonts w:hint="eastAsia"/>
            <w:lang w:eastAsia="zh-CN"/>
          </w:rPr>
          <w:t xml:space="preserve">. </w:t>
        </w:r>
      </w:ins>
    </w:p>
    <w:bookmarkEnd w:id="1"/>
    <w:bookmarkEnd w:id="2"/>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91249B1" w14:textId="77777777" w:rsidR="00BF5DCE" w:rsidRDefault="00BF5DCE" w:rsidP="00BF5DCE">
      <w:pPr>
        <w:pStyle w:val="1"/>
        <w:rPr>
          <w:ins w:id="50" w:author="Huawei" w:date="2026-01-11T21:15:00Z"/>
        </w:rPr>
      </w:pPr>
      <w:bookmarkStart w:id="51" w:name="_Toc207722393"/>
      <w:bookmarkStart w:id="52"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51"/>
      <w:bookmarkEnd w:id="52"/>
    </w:p>
    <w:p w14:paraId="2D84B447" w14:textId="77777777" w:rsidR="00A078C8" w:rsidRPr="00EC6453" w:rsidRDefault="00A078C8" w:rsidP="00A078C8">
      <w:pPr>
        <w:pStyle w:val="2"/>
      </w:pPr>
      <w:bookmarkStart w:id="53" w:name="_Toc215490827"/>
      <w:r w:rsidRPr="00EC6453">
        <w:t>5.2</w:t>
      </w:r>
      <w:r w:rsidRPr="00EC6453">
        <w:tab/>
        <w:t>Use case #2: Enhancement of radio network performance assurance scenarios</w:t>
      </w:r>
      <w:bookmarkEnd w:id="53"/>
    </w:p>
    <w:p w14:paraId="5704DC89" w14:textId="77777777" w:rsidR="00A078C8" w:rsidRPr="00EC6453" w:rsidRDefault="00A078C8" w:rsidP="00A078C8">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t> </w:t>
      </w:r>
      <w:r w:rsidRPr="00EC6453">
        <w:t>4.2 and following management capabilities are identified:</w:t>
      </w:r>
    </w:p>
    <w:p w14:paraId="708D5E51" w14:textId="77777777" w:rsidR="00A078C8" w:rsidRDefault="00A078C8" w:rsidP="00A078C8">
      <w:pPr>
        <w:pStyle w:val="B1"/>
        <w:rPr>
          <w:ins w:id="54" w:author="Huawei" w:date="2026-01-11T21:15:00Z"/>
        </w:rPr>
      </w:pPr>
      <w:r w:rsidRPr="00EC6453">
        <w:rPr>
          <w:rFonts w:hint="eastAsia"/>
        </w:rPr>
        <w:t>-</w:t>
      </w:r>
      <w:r>
        <w:tab/>
      </w:r>
      <w:r w:rsidRPr="00EC6453">
        <w:t>MnS consumer expresses radio network performance assurance expectation for a specific RAN feature.</w:t>
      </w:r>
    </w:p>
    <w:p w14:paraId="0EEA3A20" w14:textId="58A9D9EC" w:rsidR="00A078C8" w:rsidRPr="00A078C8" w:rsidRDefault="00A078C8" w:rsidP="00A078C8">
      <w:pPr>
        <w:pStyle w:val="B1"/>
        <w:rPr>
          <w:lang w:eastAsia="zh-CN"/>
        </w:rPr>
      </w:pPr>
      <w:ins w:id="55" w:author="Huawei" w:date="2026-01-11T21:15:00Z">
        <w:r>
          <w:rPr>
            <w:rFonts w:hint="eastAsia"/>
            <w:lang w:eastAsia="zh-CN"/>
          </w:rPr>
          <w:t>-</w:t>
        </w:r>
        <w:r>
          <w:rPr>
            <w:lang w:eastAsia="zh-CN"/>
          </w:rPr>
          <w:tab/>
        </w:r>
        <w:r w:rsidRPr="00A078C8">
          <w:rPr>
            <w:lang w:eastAsia="zh-CN"/>
          </w:rPr>
          <w:t>MnS consumer expresses relative values for several performance targets.</w:t>
        </w:r>
      </w:ins>
    </w:p>
    <w:p w14:paraId="7A682E80" w14:textId="77777777" w:rsidR="00A078C8" w:rsidRPr="00EC6453" w:rsidRDefault="00A078C8" w:rsidP="00596445">
      <w:pPr>
        <w:jc w:val="both"/>
      </w:pPr>
      <w:r w:rsidRPr="00EC6453">
        <w:rPr>
          <w:rFonts w:hint="eastAsia"/>
        </w:rPr>
        <w:t>I</w:t>
      </w:r>
      <w:r w:rsidRPr="00EC6453">
        <w:t xml:space="preserve">t is recommended to enhance the RadiNetworkExpectation and generic ExpectationTarget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p>
    <w:p w14:paraId="09CCE60E" w14:textId="77777777" w:rsidR="00A078C8" w:rsidRDefault="00A078C8" w:rsidP="00596445">
      <w:pPr>
        <w:pStyle w:val="B1"/>
        <w:jc w:val="both"/>
        <w:rPr>
          <w:ins w:id="56" w:author="Huawei" w:date="2026-01-11T21:16:00Z"/>
        </w:rPr>
      </w:pPr>
      <w:r w:rsidRPr="00EC6453">
        <w:t>-</w:t>
      </w:r>
      <w:r>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0794DAA2" w14:textId="37C08A0D" w:rsidR="00A078C8" w:rsidRDefault="00A078C8" w:rsidP="00596445">
      <w:pPr>
        <w:pStyle w:val="B1"/>
        <w:jc w:val="both"/>
        <w:rPr>
          <w:ins w:id="57" w:author="Huawei" w:date="2026-01-11T21:16:00Z"/>
          <w:lang w:eastAsia="zh-CN"/>
        </w:rPr>
      </w:pPr>
      <w:ins w:id="58" w:author="Huawei" w:date="2026-01-11T21:16:00Z">
        <w:r>
          <w:rPr>
            <w:rFonts w:hint="eastAsia"/>
            <w:lang w:eastAsia="zh-CN"/>
          </w:rPr>
          <w:t>-</w:t>
        </w:r>
        <w:r>
          <w:rPr>
            <w:lang w:eastAsia="zh-CN"/>
          </w:rPr>
          <w:tab/>
        </w:r>
        <w:r>
          <w:rPr>
            <w:rFonts w:hint="eastAsia"/>
            <w:lang w:eastAsia="zh-CN"/>
          </w:rPr>
          <w:t>A</w:t>
        </w:r>
        <w:r>
          <w:rPr>
            <w:lang w:eastAsia="zh-CN"/>
          </w:rPr>
          <w:t>dd enum values "IS_REDUCED_BY" and "IS_IMPROVED_BY" for generic attribute targetCondition to support expressing the relative values for targets.</w:t>
        </w:r>
      </w:ins>
    </w:p>
    <w:p w14:paraId="53FA9F3D" w14:textId="79B6E721" w:rsidR="00A078C8" w:rsidRPr="00EC6453" w:rsidRDefault="00A078C8" w:rsidP="00596445">
      <w:pPr>
        <w:pStyle w:val="B1"/>
        <w:jc w:val="both"/>
        <w:rPr>
          <w:lang w:eastAsia="zh-CN"/>
        </w:rPr>
      </w:pPr>
      <w:ins w:id="59" w:author="Huawei" w:date="2026-01-11T21:16:00Z">
        <w:r>
          <w:rPr>
            <w:lang w:eastAsia="zh-CN"/>
          </w:rPr>
          <w:t>-</w:t>
        </w:r>
        <w:r>
          <w:rPr>
            <w:lang w:eastAsia="zh-CN"/>
          </w:rPr>
          <w:tab/>
        </w:r>
        <w:r>
          <w:rPr>
            <w:rFonts w:hint="eastAsia"/>
            <w:lang w:eastAsia="zh-CN"/>
          </w:rPr>
          <w:t>E</w:t>
        </w:r>
        <w:r>
          <w:rPr>
            <w:lang w:eastAsia="zh-CN"/>
          </w:rPr>
          <w:t>xtend the definition for the ExpectationTargets of RadioNetworkExpectation (including "rANEnergyConsumptionTarget", "rANEnergyEfficiencyTarget", "weakRSRPRatioTarget", "lowULRANUEThptRatioTarget", "lowDLRANUEThptRatioTarget", "highUlPrbLoadRatioTarget" and "highDlPrbLoadRatioTarget") to add allowed value "IS_REDUCED_BY " or "</w:t>
        </w:r>
      </w:ins>
      <w:ins w:id="60" w:author="Huawei" w:date="2026-01-11T13:45:00Z">
        <w:r w:rsidR="002A2FD6">
          <w:rPr>
            <w:rFonts w:hint="eastAsia"/>
            <w:lang w:eastAsia="zh-CN" w:bidi="ar-KW"/>
          </w:rPr>
          <w:t>I</w:t>
        </w:r>
        <w:r w:rsidR="002A2FD6">
          <w:rPr>
            <w:lang w:eastAsia="zh-CN" w:bidi="ar-KW"/>
          </w:rPr>
          <w:t>S_I</w:t>
        </w:r>
        <w:r w:rsidR="002A2FD6">
          <w:rPr>
            <w:rFonts w:hint="eastAsia"/>
            <w:lang w:eastAsia="zh-CN" w:bidi="ar-KW"/>
          </w:rPr>
          <w:t>NCREASED</w:t>
        </w:r>
        <w:r w:rsidR="002A2FD6">
          <w:rPr>
            <w:lang w:eastAsia="zh-CN" w:bidi="ar-KW"/>
          </w:rPr>
          <w:t>_BY</w:t>
        </w:r>
      </w:ins>
      <w:ins w:id="61" w:author="Huawei" w:date="2026-01-11T21:16:00Z">
        <w:r>
          <w:rPr>
            <w:lang w:eastAsia="zh-CN"/>
          </w:rPr>
          <w:t>" for corresponding targetCondition.</w:t>
        </w:r>
      </w:ins>
    </w:p>
    <w:p w14:paraId="14A25CD0" w14:textId="77777777" w:rsidR="00A078C8" w:rsidRPr="00EC6453" w:rsidRDefault="00A078C8" w:rsidP="00A078C8">
      <w:r w:rsidRPr="00EC6453">
        <w:t>The detailed solution in clause</w:t>
      </w:r>
      <w:r>
        <w:t> </w:t>
      </w:r>
      <w:r w:rsidRPr="00EC6453">
        <w:t>4.2.3 is used as baseline for normative work.</w:t>
      </w:r>
    </w:p>
    <w:p w14:paraId="166C64CF" w14:textId="7623B19A" w:rsidR="00C93D83" w:rsidRPr="004F0775" w:rsidRDefault="00C93D8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C5CE8" w14:textId="77777777" w:rsidR="00BA449D" w:rsidRDefault="00BA449D">
      <w:r>
        <w:separator/>
      </w:r>
    </w:p>
  </w:endnote>
  <w:endnote w:type="continuationSeparator" w:id="0">
    <w:p w14:paraId="357C8A2A" w14:textId="77777777" w:rsidR="00BA449D" w:rsidRDefault="00BA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8256" w14:textId="77777777" w:rsidR="00BA449D" w:rsidRDefault="00BA449D">
      <w:r>
        <w:separator/>
      </w:r>
    </w:p>
  </w:footnote>
  <w:footnote w:type="continuationSeparator" w:id="0">
    <w:p w14:paraId="31541497" w14:textId="77777777" w:rsidR="00BA449D" w:rsidRDefault="00BA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0330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43"/>
    <w:rsid w:val="00026143"/>
    <w:rsid w:val="00032590"/>
    <w:rsid w:val="000333F9"/>
    <w:rsid w:val="000514EE"/>
    <w:rsid w:val="00057F7E"/>
    <w:rsid w:val="000B59EB"/>
    <w:rsid w:val="000E2539"/>
    <w:rsid w:val="000F4867"/>
    <w:rsid w:val="0010504F"/>
    <w:rsid w:val="001152C8"/>
    <w:rsid w:val="001169EF"/>
    <w:rsid w:val="001604A8"/>
    <w:rsid w:val="001B093A"/>
    <w:rsid w:val="001B09D9"/>
    <w:rsid w:val="001C5CF1"/>
    <w:rsid w:val="001D695D"/>
    <w:rsid w:val="001D7A35"/>
    <w:rsid w:val="00200CEF"/>
    <w:rsid w:val="00211FF8"/>
    <w:rsid w:val="00214DF0"/>
    <w:rsid w:val="002474B7"/>
    <w:rsid w:val="00266561"/>
    <w:rsid w:val="00291354"/>
    <w:rsid w:val="0029536E"/>
    <w:rsid w:val="002A2FD6"/>
    <w:rsid w:val="002D4AE7"/>
    <w:rsid w:val="002E032B"/>
    <w:rsid w:val="00374587"/>
    <w:rsid w:val="00395F0C"/>
    <w:rsid w:val="004054C1"/>
    <w:rsid w:val="00420D26"/>
    <w:rsid w:val="00441442"/>
    <w:rsid w:val="0044235F"/>
    <w:rsid w:val="00451C48"/>
    <w:rsid w:val="004721C0"/>
    <w:rsid w:val="004A151A"/>
    <w:rsid w:val="004E2F92"/>
    <w:rsid w:val="004F0775"/>
    <w:rsid w:val="004F29F6"/>
    <w:rsid w:val="0051513A"/>
    <w:rsid w:val="0051688C"/>
    <w:rsid w:val="0053640E"/>
    <w:rsid w:val="00594E10"/>
    <w:rsid w:val="00596445"/>
    <w:rsid w:val="005A2425"/>
    <w:rsid w:val="005A6B1E"/>
    <w:rsid w:val="005E0AD2"/>
    <w:rsid w:val="005F675F"/>
    <w:rsid w:val="00653E2A"/>
    <w:rsid w:val="00655007"/>
    <w:rsid w:val="0069541A"/>
    <w:rsid w:val="006B621B"/>
    <w:rsid w:val="006B7624"/>
    <w:rsid w:val="00711F26"/>
    <w:rsid w:val="0073515D"/>
    <w:rsid w:val="00742FCB"/>
    <w:rsid w:val="00745D4C"/>
    <w:rsid w:val="00771E57"/>
    <w:rsid w:val="00780A06"/>
    <w:rsid w:val="00785301"/>
    <w:rsid w:val="00793D77"/>
    <w:rsid w:val="00802641"/>
    <w:rsid w:val="00805EE3"/>
    <w:rsid w:val="008171CF"/>
    <w:rsid w:val="0082707E"/>
    <w:rsid w:val="008754AE"/>
    <w:rsid w:val="008A44B8"/>
    <w:rsid w:val="008B4AAF"/>
    <w:rsid w:val="008B6BC5"/>
    <w:rsid w:val="008D6E0A"/>
    <w:rsid w:val="008E35D9"/>
    <w:rsid w:val="00914DFB"/>
    <w:rsid w:val="00915038"/>
    <w:rsid w:val="009158D2"/>
    <w:rsid w:val="00916F4A"/>
    <w:rsid w:val="009255E7"/>
    <w:rsid w:val="00931C5C"/>
    <w:rsid w:val="0094216E"/>
    <w:rsid w:val="009754FC"/>
    <w:rsid w:val="00982BA7"/>
    <w:rsid w:val="009867B1"/>
    <w:rsid w:val="00995C58"/>
    <w:rsid w:val="0099620E"/>
    <w:rsid w:val="009A21B0"/>
    <w:rsid w:val="009C1282"/>
    <w:rsid w:val="009C236D"/>
    <w:rsid w:val="009E6D89"/>
    <w:rsid w:val="00A02133"/>
    <w:rsid w:val="00A078C8"/>
    <w:rsid w:val="00A117D5"/>
    <w:rsid w:val="00A34787"/>
    <w:rsid w:val="00A44B2E"/>
    <w:rsid w:val="00A653B9"/>
    <w:rsid w:val="00A7277A"/>
    <w:rsid w:val="00AA3DBE"/>
    <w:rsid w:val="00AA7E59"/>
    <w:rsid w:val="00AB3F59"/>
    <w:rsid w:val="00AB797F"/>
    <w:rsid w:val="00AE35AD"/>
    <w:rsid w:val="00B041F6"/>
    <w:rsid w:val="00B41104"/>
    <w:rsid w:val="00B50583"/>
    <w:rsid w:val="00B55434"/>
    <w:rsid w:val="00B803FC"/>
    <w:rsid w:val="00BA449D"/>
    <w:rsid w:val="00BA4BE2"/>
    <w:rsid w:val="00BB6C44"/>
    <w:rsid w:val="00BD1620"/>
    <w:rsid w:val="00BF3721"/>
    <w:rsid w:val="00BF5DCE"/>
    <w:rsid w:val="00C16E04"/>
    <w:rsid w:val="00C37CE5"/>
    <w:rsid w:val="00C44D05"/>
    <w:rsid w:val="00C601CB"/>
    <w:rsid w:val="00C86F41"/>
    <w:rsid w:val="00C87441"/>
    <w:rsid w:val="00C90738"/>
    <w:rsid w:val="00C92D72"/>
    <w:rsid w:val="00C93D83"/>
    <w:rsid w:val="00CC4471"/>
    <w:rsid w:val="00CE1BD1"/>
    <w:rsid w:val="00D0695D"/>
    <w:rsid w:val="00D07287"/>
    <w:rsid w:val="00D318B2"/>
    <w:rsid w:val="00D50482"/>
    <w:rsid w:val="00D50CFB"/>
    <w:rsid w:val="00D55FB4"/>
    <w:rsid w:val="00D67C34"/>
    <w:rsid w:val="00D7427D"/>
    <w:rsid w:val="00D85CD8"/>
    <w:rsid w:val="00DF4192"/>
    <w:rsid w:val="00E06393"/>
    <w:rsid w:val="00E1464D"/>
    <w:rsid w:val="00E24822"/>
    <w:rsid w:val="00E25D01"/>
    <w:rsid w:val="00E5455E"/>
    <w:rsid w:val="00E54C0A"/>
    <w:rsid w:val="00E54F3A"/>
    <w:rsid w:val="00EF0447"/>
    <w:rsid w:val="00EF288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4">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130</TotalTime>
  <Pages>3</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45</cp:revision>
  <cp:lastPrinted>1900-01-01T05:00:00Z</cp:lastPrinted>
  <dcterms:created xsi:type="dcterms:W3CDTF">2025-02-14T07:13:00Z</dcterms:created>
  <dcterms:modified xsi:type="dcterms:W3CDTF">2026-01-30T08:36:00Z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